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43" w:rsidRPr="007F03C3" w:rsidRDefault="00661F43" w:rsidP="00661F43">
      <w:pPr>
        <w:spacing w:line="276" w:lineRule="auto"/>
        <w:jc w:val="center"/>
        <w:rPr>
          <w:b/>
          <w:sz w:val="28"/>
          <w:szCs w:val="28"/>
        </w:rPr>
      </w:pPr>
      <w:r w:rsidRPr="007F03C3">
        <w:rPr>
          <w:b/>
          <w:sz w:val="28"/>
          <w:szCs w:val="28"/>
        </w:rPr>
        <w:t>Положение</w:t>
      </w:r>
    </w:p>
    <w:p w:rsidR="00661F43" w:rsidRDefault="00661F43" w:rsidP="00661F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3C3">
        <w:rPr>
          <w:b/>
          <w:sz w:val="28"/>
          <w:szCs w:val="28"/>
        </w:rPr>
        <w:t xml:space="preserve"> </w:t>
      </w:r>
      <w:r w:rsidR="00B70873">
        <w:rPr>
          <w:b/>
          <w:sz w:val="28"/>
          <w:szCs w:val="28"/>
        </w:rPr>
        <w:t xml:space="preserve">городском профсоюзном </w:t>
      </w:r>
      <w:r w:rsidRPr="007F03C3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«Поющий детский сад – 202</w:t>
      </w:r>
      <w:r w:rsidR="00B708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</w:p>
    <w:p w:rsidR="00661F43" w:rsidRPr="00661F43" w:rsidRDefault="00661F43" w:rsidP="00661F43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</w:p>
    <w:p w:rsidR="00661F43" w:rsidRDefault="00661F43" w:rsidP="00661F43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4BF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61F43" w:rsidRDefault="00661F43" w:rsidP="00661F43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61F43" w:rsidRPr="00ED6992" w:rsidRDefault="00661F43" w:rsidP="00B70873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D6992">
        <w:rPr>
          <w:sz w:val="28"/>
          <w:szCs w:val="28"/>
        </w:rPr>
        <w:t>Настоящее Положение определяет порядок проведения конкурса «Поющий детский сад</w:t>
      </w:r>
      <w:r w:rsidR="0093476B">
        <w:rPr>
          <w:sz w:val="28"/>
          <w:szCs w:val="28"/>
        </w:rPr>
        <w:t xml:space="preserve"> – 2023</w:t>
      </w:r>
      <w:r w:rsidRPr="00ED699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</w:t>
      </w:r>
    </w:p>
    <w:p w:rsidR="00661F43" w:rsidRPr="00ED6992" w:rsidRDefault="00661F43" w:rsidP="00B70873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D6992">
        <w:rPr>
          <w:sz w:val="28"/>
          <w:szCs w:val="28"/>
        </w:rPr>
        <w:t xml:space="preserve">1.2. Организатором Конкурса </w:t>
      </w:r>
      <w:r>
        <w:rPr>
          <w:sz w:val="28"/>
          <w:szCs w:val="28"/>
        </w:rPr>
        <w:t xml:space="preserve">является Тамбовская городская </w:t>
      </w:r>
      <w:r w:rsidR="00B70873">
        <w:rPr>
          <w:sz w:val="28"/>
          <w:szCs w:val="28"/>
        </w:rPr>
        <w:t>организация Общероссийского Профсоюза образования</w:t>
      </w:r>
      <w:r>
        <w:rPr>
          <w:sz w:val="28"/>
          <w:szCs w:val="28"/>
        </w:rPr>
        <w:t xml:space="preserve"> при поддержке Управления дошкольного образован</w:t>
      </w:r>
      <w:r w:rsidR="00B70873">
        <w:rPr>
          <w:sz w:val="28"/>
          <w:szCs w:val="28"/>
        </w:rPr>
        <w:t>ия администрации города Тамбова Тамбовской области.</w:t>
      </w:r>
    </w:p>
    <w:p w:rsidR="00661F43" w:rsidRPr="00ED6992" w:rsidRDefault="00661F43" w:rsidP="00B70873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D6992">
        <w:rPr>
          <w:sz w:val="28"/>
          <w:szCs w:val="28"/>
        </w:rPr>
        <w:t>1.3. Конкурс   призван служить целям, направленным на раскрытие и поддержку талантов, популяризацию музыкальной культуры и творчества.</w:t>
      </w:r>
    </w:p>
    <w:p w:rsidR="00661F43" w:rsidRPr="00ED6992" w:rsidRDefault="00661F43" w:rsidP="00B70873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D6992">
        <w:rPr>
          <w:sz w:val="28"/>
          <w:szCs w:val="28"/>
        </w:rPr>
        <w:t xml:space="preserve">1.4. Конкурс проводится </w:t>
      </w:r>
      <w:r>
        <w:rPr>
          <w:sz w:val="28"/>
          <w:szCs w:val="28"/>
        </w:rPr>
        <w:t>с 1</w:t>
      </w:r>
      <w:r w:rsidR="006B5B56"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 w:rsidR="00B70873">
        <w:rPr>
          <w:sz w:val="28"/>
          <w:szCs w:val="28"/>
        </w:rPr>
        <w:t>2</w:t>
      </w:r>
      <w:r w:rsidR="009347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7087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708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61F43" w:rsidRPr="00ED6992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</w:p>
    <w:p w:rsidR="00661F43" w:rsidRPr="009C7FF8" w:rsidRDefault="00661F43" w:rsidP="00B70873">
      <w:pPr>
        <w:spacing w:line="276" w:lineRule="auto"/>
        <w:ind w:firstLine="567"/>
        <w:jc w:val="center"/>
        <w:rPr>
          <w:sz w:val="28"/>
          <w:szCs w:val="28"/>
        </w:rPr>
      </w:pPr>
      <w:r w:rsidRPr="005D4BF6">
        <w:rPr>
          <w:b/>
          <w:sz w:val="28"/>
          <w:szCs w:val="28"/>
        </w:rPr>
        <w:t>2.</w:t>
      </w:r>
      <w:r w:rsidRPr="009C7FF8">
        <w:rPr>
          <w:sz w:val="28"/>
          <w:szCs w:val="28"/>
        </w:rPr>
        <w:t xml:space="preserve"> </w:t>
      </w:r>
      <w:r w:rsidRPr="009C7FF8">
        <w:rPr>
          <w:b/>
          <w:sz w:val="28"/>
          <w:szCs w:val="28"/>
        </w:rPr>
        <w:t>Цели и задачи конкурса:</w:t>
      </w:r>
    </w:p>
    <w:p w:rsidR="00661F43" w:rsidRPr="007733EE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733EE">
        <w:rPr>
          <w:sz w:val="28"/>
          <w:szCs w:val="28"/>
        </w:rPr>
        <w:t xml:space="preserve">Показ творческих возможностей членов </w:t>
      </w:r>
      <w:r w:rsidR="00B70873">
        <w:rPr>
          <w:sz w:val="28"/>
          <w:szCs w:val="28"/>
        </w:rPr>
        <w:t>П</w:t>
      </w:r>
      <w:r w:rsidRPr="007733EE">
        <w:rPr>
          <w:sz w:val="28"/>
          <w:szCs w:val="28"/>
        </w:rPr>
        <w:t>рофсоюза.</w:t>
      </w:r>
    </w:p>
    <w:p w:rsidR="00661F43" w:rsidRPr="007733EE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7733E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33EE">
        <w:rPr>
          <w:sz w:val="28"/>
          <w:szCs w:val="28"/>
        </w:rPr>
        <w:t xml:space="preserve">. Повышение престижа педагогических работников.      </w:t>
      </w:r>
    </w:p>
    <w:p w:rsidR="00661F43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7733E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733EE">
        <w:rPr>
          <w:sz w:val="28"/>
          <w:szCs w:val="28"/>
        </w:rPr>
        <w:t xml:space="preserve">. Поддержка талантливых и самобытных исполнителей музыкальных произведений из числа работников </w:t>
      </w:r>
      <w:r w:rsidR="0093476B">
        <w:rPr>
          <w:sz w:val="28"/>
          <w:szCs w:val="28"/>
        </w:rPr>
        <w:t>образовательных учреждений</w:t>
      </w:r>
      <w:r w:rsidRPr="007733EE">
        <w:rPr>
          <w:sz w:val="28"/>
          <w:szCs w:val="28"/>
        </w:rPr>
        <w:t>.</w:t>
      </w:r>
    </w:p>
    <w:p w:rsidR="00661F43" w:rsidRPr="007733EE" w:rsidRDefault="00661F43" w:rsidP="00B70873">
      <w:pPr>
        <w:spacing w:line="276" w:lineRule="auto"/>
        <w:ind w:firstLine="567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7733EE">
        <w:rPr>
          <w:sz w:val="28"/>
          <w:szCs w:val="28"/>
        </w:rPr>
        <w:t>2.</w:t>
      </w:r>
      <w:r w:rsidR="00B70873">
        <w:rPr>
          <w:sz w:val="28"/>
          <w:szCs w:val="28"/>
        </w:rPr>
        <w:t>4</w:t>
      </w:r>
      <w:r w:rsidRPr="007733EE">
        <w:rPr>
          <w:sz w:val="28"/>
          <w:szCs w:val="28"/>
        </w:rPr>
        <w:t xml:space="preserve">. </w:t>
      </w:r>
      <w:r w:rsidRPr="007733EE">
        <w:rPr>
          <w:rStyle w:val="c7"/>
          <w:color w:val="000000"/>
          <w:sz w:val="28"/>
          <w:szCs w:val="28"/>
          <w:shd w:val="clear" w:color="auto" w:fill="FFFFFF"/>
        </w:rPr>
        <w:t>Повышение роли и значимости культуры  в формировании культурной среды города.</w:t>
      </w:r>
    </w:p>
    <w:p w:rsidR="00661F43" w:rsidRPr="007733EE" w:rsidRDefault="00661F43" w:rsidP="00B70873">
      <w:pPr>
        <w:spacing w:line="276" w:lineRule="auto"/>
        <w:ind w:firstLine="567"/>
        <w:jc w:val="both"/>
        <w:rPr>
          <w:rStyle w:val="c7"/>
          <w:sz w:val="28"/>
          <w:szCs w:val="28"/>
        </w:rPr>
      </w:pPr>
      <w:r w:rsidRPr="007733EE">
        <w:rPr>
          <w:rStyle w:val="c7"/>
          <w:color w:val="000000"/>
          <w:sz w:val="28"/>
          <w:szCs w:val="28"/>
          <w:shd w:val="clear" w:color="auto" w:fill="FFFFFF"/>
        </w:rPr>
        <w:t>2.</w:t>
      </w:r>
      <w:r w:rsidR="00B70873">
        <w:rPr>
          <w:rStyle w:val="c7"/>
          <w:color w:val="000000"/>
          <w:sz w:val="28"/>
          <w:szCs w:val="28"/>
          <w:shd w:val="clear" w:color="auto" w:fill="FFFFFF"/>
        </w:rPr>
        <w:t>5</w:t>
      </w:r>
      <w:r w:rsidRPr="007733EE">
        <w:rPr>
          <w:rStyle w:val="c7"/>
          <w:color w:val="000000"/>
          <w:sz w:val="28"/>
          <w:szCs w:val="28"/>
          <w:shd w:val="clear" w:color="auto" w:fill="FFFFFF"/>
        </w:rPr>
        <w:t xml:space="preserve">. </w:t>
      </w:r>
      <w:r w:rsidRPr="007733EE">
        <w:rPr>
          <w:rStyle w:val="c7"/>
          <w:sz w:val="28"/>
          <w:szCs w:val="28"/>
        </w:rPr>
        <w:t>Развитие интереса к вокальному творчеству.</w:t>
      </w:r>
    </w:p>
    <w:p w:rsidR="00661F43" w:rsidRPr="007733EE" w:rsidRDefault="00661F43" w:rsidP="00B70873">
      <w:pPr>
        <w:spacing w:line="276" w:lineRule="auto"/>
        <w:ind w:firstLine="567"/>
        <w:jc w:val="both"/>
        <w:rPr>
          <w:rStyle w:val="c7"/>
          <w:sz w:val="28"/>
          <w:szCs w:val="28"/>
        </w:rPr>
      </w:pPr>
      <w:r w:rsidRPr="007733EE">
        <w:rPr>
          <w:rStyle w:val="c7"/>
          <w:sz w:val="28"/>
          <w:szCs w:val="28"/>
        </w:rPr>
        <w:t>2.</w:t>
      </w:r>
      <w:r w:rsidR="00B70873">
        <w:rPr>
          <w:rStyle w:val="c7"/>
          <w:sz w:val="28"/>
          <w:szCs w:val="28"/>
        </w:rPr>
        <w:t>6</w:t>
      </w:r>
      <w:r w:rsidRPr="007733EE">
        <w:rPr>
          <w:rStyle w:val="c7"/>
          <w:sz w:val="28"/>
          <w:szCs w:val="28"/>
        </w:rPr>
        <w:t xml:space="preserve">. Популяризация  сольного и хорового пения среди работников </w:t>
      </w:r>
      <w:r w:rsidR="0093476B">
        <w:rPr>
          <w:rStyle w:val="c7"/>
          <w:sz w:val="28"/>
          <w:szCs w:val="28"/>
        </w:rPr>
        <w:t>образовательных учреждений</w:t>
      </w:r>
      <w:r w:rsidRPr="007733EE">
        <w:rPr>
          <w:rStyle w:val="c7"/>
          <w:sz w:val="28"/>
          <w:szCs w:val="28"/>
        </w:rPr>
        <w:t>.</w:t>
      </w:r>
    </w:p>
    <w:p w:rsidR="00661F43" w:rsidRDefault="00661F43" w:rsidP="00B7087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61F43" w:rsidRDefault="00661F43" w:rsidP="00B7087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проведения Конкурса</w:t>
      </w:r>
    </w:p>
    <w:p w:rsidR="00E2410D" w:rsidRPr="00E2410D" w:rsidRDefault="00661F43" w:rsidP="00B70873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D23D5">
        <w:rPr>
          <w:sz w:val="28"/>
          <w:szCs w:val="28"/>
        </w:rPr>
        <w:t xml:space="preserve">Конкурс проводится комитетом Тамбовской городской организации </w:t>
      </w:r>
      <w:r w:rsidR="00B70873">
        <w:rPr>
          <w:sz w:val="28"/>
          <w:szCs w:val="28"/>
        </w:rPr>
        <w:t>Общероссийского Профсоюза образования</w:t>
      </w:r>
      <w:r w:rsidRPr="009D23D5">
        <w:rPr>
          <w:sz w:val="28"/>
          <w:szCs w:val="28"/>
        </w:rPr>
        <w:t xml:space="preserve"> в период </w:t>
      </w:r>
      <w:r w:rsidR="00E2410D" w:rsidRPr="00E2410D">
        <w:rPr>
          <w:b/>
          <w:sz w:val="28"/>
          <w:szCs w:val="28"/>
        </w:rPr>
        <w:t>с 1</w:t>
      </w:r>
      <w:r w:rsidR="006B5B56">
        <w:rPr>
          <w:b/>
          <w:sz w:val="28"/>
          <w:szCs w:val="28"/>
        </w:rPr>
        <w:t>0</w:t>
      </w:r>
      <w:r w:rsidR="00E2410D" w:rsidRPr="00E2410D">
        <w:rPr>
          <w:b/>
          <w:sz w:val="28"/>
          <w:szCs w:val="28"/>
        </w:rPr>
        <w:t xml:space="preserve"> по 2</w:t>
      </w:r>
      <w:r w:rsidR="0093476B">
        <w:rPr>
          <w:b/>
          <w:sz w:val="28"/>
          <w:szCs w:val="28"/>
        </w:rPr>
        <w:t>1</w:t>
      </w:r>
      <w:r w:rsidR="00E2410D" w:rsidRPr="00E2410D">
        <w:rPr>
          <w:b/>
          <w:sz w:val="28"/>
          <w:szCs w:val="28"/>
        </w:rPr>
        <w:t xml:space="preserve"> </w:t>
      </w:r>
      <w:r w:rsidR="00B70873">
        <w:rPr>
          <w:b/>
          <w:sz w:val="28"/>
          <w:szCs w:val="28"/>
        </w:rPr>
        <w:t>апреля</w:t>
      </w:r>
      <w:r w:rsidR="00E2410D" w:rsidRPr="00E2410D">
        <w:rPr>
          <w:b/>
          <w:sz w:val="28"/>
          <w:szCs w:val="28"/>
        </w:rPr>
        <w:t xml:space="preserve"> 202</w:t>
      </w:r>
      <w:r w:rsidR="00B70873">
        <w:rPr>
          <w:b/>
          <w:sz w:val="28"/>
          <w:szCs w:val="28"/>
        </w:rPr>
        <w:t>3 г</w:t>
      </w:r>
      <w:r w:rsidR="00377468">
        <w:rPr>
          <w:b/>
          <w:sz w:val="28"/>
          <w:szCs w:val="28"/>
        </w:rPr>
        <w:t>.</w:t>
      </w:r>
    </w:p>
    <w:p w:rsidR="00E2410D" w:rsidRPr="00E2410D" w:rsidRDefault="00661F43" w:rsidP="00B70873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3.2. Для участия в конкурсе необходимо в срок не позднее </w:t>
      </w:r>
      <w:r w:rsidR="00B70873">
        <w:rPr>
          <w:b/>
          <w:sz w:val="28"/>
          <w:szCs w:val="28"/>
        </w:rPr>
        <w:t>7</w:t>
      </w:r>
      <w:r w:rsidRPr="00886322">
        <w:rPr>
          <w:b/>
          <w:sz w:val="28"/>
          <w:szCs w:val="28"/>
        </w:rPr>
        <w:t xml:space="preserve"> </w:t>
      </w:r>
      <w:r w:rsidR="00B70873">
        <w:rPr>
          <w:b/>
          <w:sz w:val="28"/>
          <w:szCs w:val="28"/>
        </w:rPr>
        <w:t>апреля</w:t>
      </w:r>
      <w:r w:rsidRPr="00886322">
        <w:rPr>
          <w:b/>
          <w:sz w:val="28"/>
          <w:szCs w:val="28"/>
        </w:rPr>
        <w:t xml:space="preserve"> 202</w:t>
      </w:r>
      <w:r w:rsidR="00B70873">
        <w:rPr>
          <w:b/>
          <w:sz w:val="28"/>
          <w:szCs w:val="28"/>
        </w:rPr>
        <w:t>3</w:t>
      </w:r>
      <w:r w:rsidRPr="00886322">
        <w:rPr>
          <w:b/>
          <w:sz w:val="28"/>
          <w:szCs w:val="28"/>
        </w:rPr>
        <w:t xml:space="preserve"> г</w:t>
      </w:r>
      <w:r w:rsidR="003774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заявку по соответствующей форме (</w:t>
      </w:r>
      <w:r w:rsidRPr="00D1700A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E2410D">
        <w:rPr>
          <w:sz w:val="28"/>
          <w:szCs w:val="28"/>
        </w:rPr>
        <w:t xml:space="preserve"> и </w:t>
      </w:r>
      <w:r w:rsidR="00B70873">
        <w:rPr>
          <w:sz w:val="28"/>
          <w:szCs w:val="28"/>
        </w:rPr>
        <w:t xml:space="preserve">ссылку на </w:t>
      </w:r>
      <w:r w:rsidR="00E2410D">
        <w:rPr>
          <w:sz w:val="28"/>
          <w:szCs w:val="28"/>
        </w:rPr>
        <w:t>видеозапись выступления</w:t>
      </w:r>
      <w:r>
        <w:rPr>
          <w:sz w:val="28"/>
          <w:szCs w:val="28"/>
        </w:rPr>
        <w:t xml:space="preserve"> по адресу электронной почты: </w:t>
      </w:r>
      <w:hyperlink r:id="rId7" w:history="1">
        <w:r w:rsidRPr="00D12A6F">
          <w:rPr>
            <w:rStyle w:val="a9"/>
            <w:sz w:val="28"/>
            <w:szCs w:val="28"/>
            <w:lang w:val="en-US"/>
          </w:rPr>
          <w:t>gorcom</w:t>
        </w:r>
        <w:r w:rsidRPr="00886322">
          <w:rPr>
            <w:rStyle w:val="a9"/>
            <w:sz w:val="28"/>
            <w:szCs w:val="28"/>
          </w:rPr>
          <w:t>68</w:t>
        </w:r>
        <w:r w:rsidRPr="00D12A6F">
          <w:rPr>
            <w:rStyle w:val="a9"/>
            <w:sz w:val="28"/>
            <w:szCs w:val="28"/>
            <w:lang w:val="en-US"/>
          </w:rPr>
          <w:t>tmb</w:t>
        </w:r>
        <w:r w:rsidRPr="00886322">
          <w:rPr>
            <w:rStyle w:val="a9"/>
            <w:sz w:val="28"/>
            <w:szCs w:val="28"/>
          </w:rPr>
          <w:t>@</w:t>
        </w:r>
        <w:r w:rsidRPr="00D12A6F">
          <w:rPr>
            <w:rStyle w:val="a9"/>
            <w:sz w:val="28"/>
            <w:szCs w:val="28"/>
            <w:lang w:val="en-US"/>
          </w:rPr>
          <w:t>yandex</w:t>
        </w:r>
        <w:r w:rsidRPr="00886322">
          <w:rPr>
            <w:rStyle w:val="a9"/>
            <w:sz w:val="28"/>
            <w:szCs w:val="28"/>
          </w:rPr>
          <w:t>.</w:t>
        </w:r>
        <w:r w:rsidRPr="00D12A6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 w:rsidRPr="0093476B">
        <w:rPr>
          <w:rStyle w:val="c7"/>
          <w:i/>
          <w:color w:val="000000"/>
          <w:sz w:val="28"/>
          <w:szCs w:val="28"/>
        </w:rPr>
        <w:t>По всем вопросам обращаться по телефону: 47-31-03.</w:t>
      </w:r>
    </w:p>
    <w:p w:rsidR="00661F43" w:rsidRPr="00D1700A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будет проходить в два этапа:</w:t>
      </w:r>
    </w:p>
    <w:p w:rsidR="00661F43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D1700A">
        <w:rPr>
          <w:b/>
          <w:bCs/>
          <w:sz w:val="28"/>
          <w:szCs w:val="28"/>
        </w:rPr>
        <w:t>1 этап</w:t>
      </w:r>
      <w:r w:rsidRPr="00D1700A">
        <w:rPr>
          <w:bCs/>
          <w:sz w:val="28"/>
          <w:szCs w:val="28"/>
        </w:rPr>
        <w:t> </w:t>
      </w:r>
      <w:r w:rsidRPr="00D1700A">
        <w:rPr>
          <w:sz w:val="28"/>
          <w:szCs w:val="28"/>
        </w:rPr>
        <w:t xml:space="preserve">  – </w:t>
      </w:r>
      <w:r>
        <w:rPr>
          <w:sz w:val="28"/>
          <w:szCs w:val="28"/>
        </w:rPr>
        <w:t>отборочный тур</w:t>
      </w:r>
      <w:r w:rsidRPr="00D170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700A">
        <w:rPr>
          <w:sz w:val="28"/>
          <w:szCs w:val="28"/>
        </w:rPr>
        <w:t xml:space="preserve">онкурса. </w:t>
      </w:r>
    </w:p>
    <w:p w:rsidR="00661F43" w:rsidRPr="00D1700A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D1700A">
        <w:rPr>
          <w:sz w:val="28"/>
          <w:szCs w:val="28"/>
        </w:rPr>
        <w:t xml:space="preserve">Прослушивание участников </w:t>
      </w:r>
      <w:r>
        <w:rPr>
          <w:sz w:val="28"/>
          <w:szCs w:val="28"/>
        </w:rPr>
        <w:t xml:space="preserve">Конкурса состоится </w:t>
      </w:r>
      <w:r w:rsidR="00377468">
        <w:rPr>
          <w:sz w:val="28"/>
          <w:szCs w:val="28"/>
        </w:rPr>
        <w:t>в заочной форме с 10 по 14 апреля 2023 г. (</w:t>
      </w:r>
      <w:r w:rsidR="0093476B">
        <w:rPr>
          <w:sz w:val="28"/>
          <w:szCs w:val="28"/>
        </w:rPr>
        <w:t>жюри оценивает видеозапись выступления</w:t>
      </w:r>
      <w:r w:rsidR="00377468">
        <w:rPr>
          <w:sz w:val="28"/>
          <w:szCs w:val="28"/>
        </w:rPr>
        <w:t>)</w:t>
      </w:r>
    </w:p>
    <w:p w:rsidR="00377468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D1700A">
        <w:rPr>
          <w:b/>
          <w:bCs/>
          <w:sz w:val="28"/>
          <w:szCs w:val="28"/>
        </w:rPr>
        <w:lastRenderedPageBreak/>
        <w:t>2 этап</w:t>
      </w:r>
      <w:r w:rsidRPr="00D1700A">
        <w:rPr>
          <w:bCs/>
          <w:sz w:val="28"/>
          <w:szCs w:val="28"/>
        </w:rPr>
        <w:t> </w:t>
      </w:r>
      <w:r w:rsidR="00377468">
        <w:rPr>
          <w:sz w:val="28"/>
          <w:szCs w:val="28"/>
        </w:rPr>
        <w:t>  – проведение Гала-концерта.</w:t>
      </w:r>
    </w:p>
    <w:p w:rsidR="00661F43" w:rsidRPr="00D1700A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</w:t>
      </w:r>
      <w:r w:rsidRPr="00D1700A">
        <w:rPr>
          <w:sz w:val="28"/>
          <w:szCs w:val="28"/>
        </w:rPr>
        <w:t xml:space="preserve">онкурса </w:t>
      </w:r>
      <w:r w:rsidR="0093476B">
        <w:rPr>
          <w:sz w:val="28"/>
          <w:szCs w:val="28"/>
        </w:rPr>
        <w:t>выступят на</w:t>
      </w:r>
      <w:r w:rsidRPr="00D1700A">
        <w:rPr>
          <w:sz w:val="28"/>
          <w:szCs w:val="28"/>
        </w:rPr>
        <w:t xml:space="preserve"> Гала-концерте, который состоится </w:t>
      </w:r>
      <w:r w:rsidR="00377468">
        <w:rPr>
          <w:sz w:val="28"/>
          <w:szCs w:val="28"/>
        </w:rPr>
        <w:t>17-2</w:t>
      </w:r>
      <w:r w:rsidR="0093476B">
        <w:rPr>
          <w:sz w:val="28"/>
          <w:szCs w:val="28"/>
        </w:rPr>
        <w:t>1</w:t>
      </w:r>
      <w:r w:rsidR="00377468">
        <w:rPr>
          <w:sz w:val="28"/>
          <w:szCs w:val="28"/>
        </w:rPr>
        <w:t xml:space="preserve"> апреля</w:t>
      </w:r>
      <w:r w:rsidRPr="00D1700A">
        <w:rPr>
          <w:sz w:val="28"/>
          <w:szCs w:val="28"/>
        </w:rPr>
        <w:t xml:space="preserve"> </w:t>
      </w:r>
      <w:r w:rsidRPr="0093476B">
        <w:rPr>
          <w:i/>
          <w:sz w:val="28"/>
          <w:szCs w:val="28"/>
        </w:rPr>
        <w:t>(о точной дате и времени будет сообщено дополнительно).</w:t>
      </w:r>
    </w:p>
    <w:p w:rsidR="00661F43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</w:p>
    <w:p w:rsidR="00661F43" w:rsidRPr="009D23D5" w:rsidRDefault="00661F43" w:rsidP="00B7087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D23D5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</w:t>
      </w:r>
      <w:r w:rsidRPr="009D23D5">
        <w:rPr>
          <w:b/>
          <w:sz w:val="28"/>
          <w:szCs w:val="28"/>
        </w:rPr>
        <w:t>онкурса</w:t>
      </w:r>
    </w:p>
    <w:p w:rsidR="00661F43" w:rsidRPr="00853D80" w:rsidRDefault="0093476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61F43" w:rsidRPr="009D23D5">
        <w:rPr>
          <w:sz w:val="28"/>
          <w:szCs w:val="28"/>
        </w:rPr>
        <w:t xml:space="preserve">К участию в </w:t>
      </w:r>
      <w:r w:rsidR="00661F43">
        <w:rPr>
          <w:sz w:val="28"/>
          <w:szCs w:val="28"/>
        </w:rPr>
        <w:t>К</w:t>
      </w:r>
      <w:r w:rsidR="00661F43" w:rsidRPr="009D23D5">
        <w:rPr>
          <w:sz w:val="28"/>
          <w:szCs w:val="28"/>
        </w:rPr>
        <w:t>онкурсе приглашаются</w:t>
      </w:r>
      <w:r w:rsidR="00661F43">
        <w:rPr>
          <w:sz w:val="28"/>
          <w:szCs w:val="28"/>
        </w:rPr>
        <w:t xml:space="preserve"> члены Профсоюза -</w:t>
      </w:r>
      <w:r w:rsidR="00661F43" w:rsidRPr="009D23D5">
        <w:rPr>
          <w:sz w:val="28"/>
          <w:szCs w:val="28"/>
        </w:rPr>
        <w:t xml:space="preserve"> работники  дошкольных образовате</w:t>
      </w:r>
      <w:r w:rsidR="00661F43">
        <w:rPr>
          <w:sz w:val="28"/>
          <w:szCs w:val="28"/>
        </w:rPr>
        <w:t>льных учреждений города Тамбова</w:t>
      </w:r>
      <w:r>
        <w:rPr>
          <w:sz w:val="28"/>
          <w:szCs w:val="28"/>
        </w:rPr>
        <w:t xml:space="preserve"> и работники общеобразовательных школ, лицеев, гимназий и центра образования</w:t>
      </w:r>
      <w:r w:rsidR="00661F43">
        <w:rPr>
          <w:sz w:val="28"/>
          <w:szCs w:val="28"/>
        </w:rPr>
        <w:t xml:space="preserve">. </w:t>
      </w:r>
      <w:r w:rsidR="00661F43" w:rsidRPr="00853D80">
        <w:rPr>
          <w:sz w:val="28"/>
          <w:szCs w:val="28"/>
        </w:rPr>
        <w:t xml:space="preserve">Участие в </w:t>
      </w:r>
      <w:r w:rsidR="00661F43">
        <w:rPr>
          <w:sz w:val="28"/>
          <w:szCs w:val="28"/>
        </w:rPr>
        <w:t>К</w:t>
      </w:r>
      <w:r w:rsidR="00661F43" w:rsidRPr="00853D80">
        <w:rPr>
          <w:sz w:val="28"/>
          <w:szCs w:val="28"/>
        </w:rPr>
        <w:t>онкурсе может принимать как отдельный исполнитель, так и музыкальные коллективы (ансамбли, хоры).</w:t>
      </w:r>
    </w:p>
    <w:p w:rsidR="00661F43" w:rsidRPr="00853D80" w:rsidRDefault="0093476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61F43" w:rsidRPr="00853D80">
        <w:rPr>
          <w:sz w:val="28"/>
          <w:szCs w:val="28"/>
        </w:rPr>
        <w:t xml:space="preserve">К </w:t>
      </w:r>
      <w:r w:rsidR="00661F43">
        <w:rPr>
          <w:sz w:val="28"/>
          <w:szCs w:val="28"/>
        </w:rPr>
        <w:t>К</w:t>
      </w:r>
      <w:r w:rsidR="00661F43" w:rsidRPr="00853D80">
        <w:rPr>
          <w:sz w:val="28"/>
          <w:szCs w:val="28"/>
        </w:rPr>
        <w:t>онкурсу допускаются участники, своевременно подавшие заявки на участие.</w:t>
      </w:r>
    </w:p>
    <w:p w:rsidR="00661F43" w:rsidRDefault="00661F43" w:rsidP="00B7087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61F43" w:rsidRPr="007F03C3" w:rsidRDefault="0093476B" w:rsidP="00B7087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61F43">
        <w:rPr>
          <w:b/>
          <w:sz w:val="28"/>
          <w:szCs w:val="28"/>
        </w:rPr>
        <w:t>. Условия и  порядок проведения</w:t>
      </w:r>
    </w:p>
    <w:p w:rsidR="0093476B" w:rsidRDefault="0093476B" w:rsidP="00B7087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377468" w:rsidRPr="00377468" w:rsidRDefault="00661F43" w:rsidP="00B7087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77468">
        <w:rPr>
          <w:b/>
          <w:i/>
          <w:sz w:val="28"/>
          <w:szCs w:val="28"/>
        </w:rPr>
        <w:t>Тематика конкурса: «</w:t>
      </w:r>
      <w:r w:rsidR="00377468" w:rsidRPr="00377468">
        <w:rPr>
          <w:b/>
          <w:i/>
          <w:sz w:val="28"/>
          <w:szCs w:val="28"/>
        </w:rPr>
        <w:t>Я –</w:t>
      </w:r>
      <w:r w:rsidR="00464E8C">
        <w:rPr>
          <w:b/>
          <w:i/>
          <w:sz w:val="28"/>
          <w:szCs w:val="28"/>
        </w:rPr>
        <w:t xml:space="preserve"> педагог</w:t>
      </w:r>
      <w:r w:rsidRPr="00377468">
        <w:rPr>
          <w:b/>
          <w:i/>
          <w:sz w:val="28"/>
          <w:szCs w:val="28"/>
        </w:rPr>
        <w:t xml:space="preserve">». </w:t>
      </w:r>
    </w:p>
    <w:p w:rsidR="00377468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  <w:r w:rsidRPr="00FD7E3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посвящён </w:t>
      </w:r>
      <w:r w:rsidR="00377468">
        <w:rPr>
          <w:sz w:val="28"/>
          <w:szCs w:val="28"/>
        </w:rPr>
        <w:t>профессии педагог, учитель, воспитатель, школе</w:t>
      </w:r>
      <w:r w:rsidR="0093476B">
        <w:rPr>
          <w:sz w:val="28"/>
          <w:szCs w:val="28"/>
        </w:rPr>
        <w:t>, детскому саду, ученикам и</w:t>
      </w:r>
      <w:r w:rsidR="00377468">
        <w:rPr>
          <w:sz w:val="28"/>
          <w:szCs w:val="28"/>
        </w:rPr>
        <w:t xml:space="preserve"> </w:t>
      </w:r>
      <w:r w:rsidR="00CE3301">
        <w:rPr>
          <w:sz w:val="28"/>
          <w:szCs w:val="28"/>
        </w:rPr>
        <w:t>воспитанникам.</w:t>
      </w:r>
    </w:p>
    <w:p w:rsidR="0093476B" w:rsidRDefault="0093476B" w:rsidP="00B70873">
      <w:pPr>
        <w:spacing w:line="276" w:lineRule="auto"/>
        <w:ind w:firstLine="567"/>
        <w:jc w:val="both"/>
        <w:rPr>
          <w:sz w:val="28"/>
          <w:szCs w:val="28"/>
        </w:rPr>
      </w:pPr>
    </w:p>
    <w:p w:rsidR="00661F43" w:rsidRDefault="0093476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F43">
        <w:rPr>
          <w:sz w:val="28"/>
          <w:szCs w:val="28"/>
        </w:rPr>
        <w:t>.1. От одной организации может быть выставлен</w:t>
      </w:r>
      <w:r w:rsidR="00CE3301">
        <w:rPr>
          <w:sz w:val="28"/>
          <w:szCs w:val="28"/>
        </w:rPr>
        <w:t xml:space="preserve">о по одному </w:t>
      </w:r>
      <w:r w:rsidR="00464E8C">
        <w:rPr>
          <w:sz w:val="28"/>
          <w:szCs w:val="28"/>
        </w:rPr>
        <w:t>номеру</w:t>
      </w:r>
      <w:r w:rsidR="00CE3301">
        <w:rPr>
          <w:sz w:val="28"/>
          <w:szCs w:val="28"/>
        </w:rPr>
        <w:t xml:space="preserve"> в каждой номинации.</w:t>
      </w:r>
    </w:p>
    <w:p w:rsidR="00661F43" w:rsidRDefault="0093476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61F43">
        <w:rPr>
          <w:sz w:val="28"/>
          <w:szCs w:val="28"/>
        </w:rPr>
        <w:t xml:space="preserve"> Один участник может выступать в нескольких номинациях.</w:t>
      </w:r>
    </w:p>
    <w:p w:rsidR="00661F43" w:rsidRDefault="0093476B" w:rsidP="00B7087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5.3.</w:t>
      </w:r>
      <w:r w:rsidR="00661F43">
        <w:rPr>
          <w:b/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В конкурсе принимают участие вокалисты по следующим </w:t>
      </w:r>
      <w:r w:rsidR="00661F43">
        <w:rPr>
          <w:b/>
          <w:sz w:val="28"/>
          <w:szCs w:val="28"/>
        </w:rPr>
        <w:t>номинациям</w:t>
      </w:r>
      <w:r w:rsidR="00661F43" w:rsidRPr="00FD7E3F">
        <w:rPr>
          <w:b/>
          <w:sz w:val="28"/>
          <w:szCs w:val="28"/>
        </w:rPr>
        <w:t>:</w:t>
      </w:r>
    </w:p>
    <w:p w:rsidR="00EF5891" w:rsidRPr="00CE3301" w:rsidRDefault="00EF5891" w:rsidP="00B7087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5335D">
        <w:rPr>
          <w:b/>
          <w:i/>
          <w:sz w:val="28"/>
          <w:szCs w:val="28"/>
        </w:rPr>
        <w:t xml:space="preserve">1. </w:t>
      </w:r>
      <w:r w:rsidR="00CE3301">
        <w:rPr>
          <w:b/>
          <w:i/>
          <w:sz w:val="28"/>
          <w:szCs w:val="28"/>
        </w:rPr>
        <w:t xml:space="preserve">«Поющий руководитель» </w:t>
      </w:r>
      <w:r w:rsidR="00CE3301" w:rsidRPr="00CE3301">
        <w:rPr>
          <w:sz w:val="28"/>
          <w:szCs w:val="28"/>
        </w:rPr>
        <w:t xml:space="preserve">(выступает руководитель </w:t>
      </w:r>
      <w:r w:rsidR="0093476B">
        <w:rPr>
          <w:sz w:val="28"/>
          <w:szCs w:val="28"/>
        </w:rPr>
        <w:t xml:space="preserve">дошкольного </w:t>
      </w:r>
      <w:r w:rsidR="00CE3301" w:rsidRPr="00CE3301">
        <w:rPr>
          <w:sz w:val="28"/>
          <w:szCs w:val="28"/>
        </w:rPr>
        <w:t>образовательного учреждения)</w:t>
      </w:r>
      <w:r w:rsidR="00CE3301">
        <w:rPr>
          <w:sz w:val="28"/>
          <w:szCs w:val="28"/>
        </w:rPr>
        <w:t>.</w:t>
      </w:r>
    </w:p>
    <w:p w:rsidR="00EF5891" w:rsidRPr="0085335D" w:rsidRDefault="00CE3301" w:rsidP="00B7087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«Все вместе» </w:t>
      </w:r>
      <w:r w:rsidRPr="00CE3301">
        <w:rPr>
          <w:sz w:val="28"/>
          <w:szCs w:val="28"/>
        </w:rPr>
        <w:t>(выступает хор</w:t>
      </w:r>
      <w:r>
        <w:rPr>
          <w:sz w:val="28"/>
          <w:szCs w:val="28"/>
        </w:rPr>
        <w:t xml:space="preserve"> или ансамбль</w:t>
      </w:r>
      <w:r w:rsidRPr="00CE3301">
        <w:rPr>
          <w:sz w:val="28"/>
          <w:szCs w:val="28"/>
        </w:rPr>
        <w:t xml:space="preserve"> </w:t>
      </w:r>
      <w:r w:rsidR="0093476B">
        <w:rPr>
          <w:sz w:val="28"/>
          <w:szCs w:val="28"/>
        </w:rPr>
        <w:t xml:space="preserve">дошкольного </w:t>
      </w:r>
      <w:r w:rsidRPr="00CE3301">
        <w:rPr>
          <w:sz w:val="28"/>
          <w:szCs w:val="28"/>
        </w:rPr>
        <w:t>образовательного учреждения).</w:t>
      </w:r>
    </w:p>
    <w:p w:rsidR="00EF5891" w:rsidRDefault="00CE3301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6517ED">
        <w:rPr>
          <w:b/>
          <w:i/>
          <w:sz w:val="28"/>
          <w:szCs w:val="28"/>
        </w:rPr>
        <w:t xml:space="preserve">«Голос» </w:t>
      </w:r>
      <w:r w:rsidR="006517ED" w:rsidRPr="006517ED">
        <w:rPr>
          <w:sz w:val="28"/>
          <w:szCs w:val="28"/>
        </w:rPr>
        <w:t xml:space="preserve">(выступает </w:t>
      </w:r>
      <w:r w:rsidR="0093476B">
        <w:rPr>
          <w:sz w:val="28"/>
          <w:szCs w:val="28"/>
        </w:rPr>
        <w:t>педагог дошкольного образовательного учреждения</w:t>
      </w:r>
      <w:r w:rsidR="006517ED" w:rsidRPr="006517ED">
        <w:rPr>
          <w:sz w:val="28"/>
          <w:szCs w:val="28"/>
        </w:rPr>
        <w:t xml:space="preserve"> с сольной программой)</w:t>
      </w:r>
      <w:r w:rsidR="006517ED">
        <w:rPr>
          <w:sz w:val="28"/>
          <w:szCs w:val="28"/>
        </w:rPr>
        <w:t>.</w:t>
      </w:r>
    </w:p>
    <w:p w:rsidR="009B0A95" w:rsidRPr="00E2410D" w:rsidRDefault="009B0A95" w:rsidP="00B7087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9B0A95">
        <w:rPr>
          <w:b/>
          <w:i/>
          <w:sz w:val="28"/>
          <w:szCs w:val="28"/>
        </w:rPr>
        <w:t>4. «Поющая школа»</w:t>
      </w:r>
      <w:r>
        <w:rPr>
          <w:sz w:val="28"/>
          <w:szCs w:val="28"/>
        </w:rPr>
        <w:t xml:space="preserve"> (выступают </w:t>
      </w:r>
      <w:r w:rsidR="0093476B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общеобразовательных школ, лицеев, гимназий и центр</w:t>
      </w:r>
      <w:r w:rsidR="0093476B">
        <w:rPr>
          <w:sz w:val="28"/>
          <w:szCs w:val="28"/>
        </w:rPr>
        <w:t>а образования</w:t>
      </w:r>
      <w:r>
        <w:rPr>
          <w:sz w:val="28"/>
          <w:szCs w:val="28"/>
        </w:rPr>
        <w:t>)</w:t>
      </w:r>
    </w:p>
    <w:p w:rsidR="00661F43" w:rsidRDefault="00661F43" w:rsidP="00B70873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661F43" w:rsidRPr="00853D80" w:rsidRDefault="00CA4C8B" w:rsidP="00B7087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61F43" w:rsidRPr="00853D80">
        <w:rPr>
          <w:b/>
          <w:bCs/>
          <w:sz w:val="28"/>
          <w:szCs w:val="28"/>
        </w:rPr>
        <w:t>.    Рег</w:t>
      </w:r>
      <w:r w:rsidR="00661F43">
        <w:rPr>
          <w:b/>
          <w:bCs/>
          <w:sz w:val="28"/>
          <w:szCs w:val="28"/>
        </w:rPr>
        <w:t>ламент работы жюри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 w:rsidRPr="00853D80">
        <w:rPr>
          <w:sz w:val="28"/>
          <w:szCs w:val="28"/>
        </w:rPr>
        <w:t>.</w:t>
      </w:r>
      <w:r w:rsidR="00661F43">
        <w:rPr>
          <w:sz w:val="28"/>
          <w:szCs w:val="28"/>
        </w:rPr>
        <w:t>1</w:t>
      </w:r>
      <w:r w:rsidR="00661F43" w:rsidRPr="00853D80">
        <w:rPr>
          <w:sz w:val="28"/>
          <w:szCs w:val="28"/>
        </w:rPr>
        <w:t xml:space="preserve">. Выступления участников </w:t>
      </w:r>
      <w:r w:rsidR="00661F43">
        <w:rPr>
          <w:sz w:val="28"/>
          <w:szCs w:val="28"/>
        </w:rPr>
        <w:t>К</w:t>
      </w:r>
      <w:r w:rsidR="00661F43" w:rsidRPr="00853D80">
        <w:rPr>
          <w:sz w:val="28"/>
          <w:szCs w:val="28"/>
        </w:rPr>
        <w:t>онку</w:t>
      </w:r>
      <w:r w:rsidR="00661F43">
        <w:rPr>
          <w:sz w:val="28"/>
          <w:szCs w:val="28"/>
        </w:rPr>
        <w:t xml:space="preserve">рса оценивает жюри и определяет </w:t>
      </w:r>
      <w:r w:rsidR="00661F43" w:rsidRPr="00853D80">
        <w:rPr>
          <w:sz w:val="28"/>
          <w:szCs w:val="28"/>
        </w:rPr>
        <w:t>победителей.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1F43" w:rsidRPr="00853D80">
        <w:rPr>
          <w:sz w:val="28"/>
          <w:szCs w:val="28"/>
        </w:rPr>
        <w:t>.</w:t>
      </w:r>
      <w:r w:rsidR="00661F43">
        <w:rPr>
          <w:sz w:val="28"/>
          <w:szCs w:val="28"/>
        </w:rPr>
        <w:t>2</w:t>
      </w:r>
      <w:r w:rsidR="00661F43" w:rsidRPr="00853D80">
        <w:rPr>
          <w:sz w:val="28"/>
          <w:szCs w:val="28"/>
        </w:rPr>
        <w:t xml:space="preserve">. Организатор </w:t>
      </w:r>
      <w:r w:rsidR="00661F43">
        <w:rPr>
          <w:sz w:val="28"/>
          <w:szCs w:val="28"/>
        </w:rPr>
        <w:t>К</w:t>
      </w:r>
      <w:r w:rsidR="00661F43" w:rsidRPr="00853D80">
        <w:rPr>
          <w:sz w:val="28"/>
          <w:szCs w:val="28"/>
        </w:rPr>
        <w:t>онкурса подбирает состав жюри</w:t>
      </w:r>
      <w:r w:rsidR="00661F43">
        <w:rPr>
          <w:sz w:val="28"/>
          <w:szCs w:val="28"/>
        </w:rPr>
        <w:t>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.3. </w:t>
      </w:r>
      <w:r w:rsidR="00661F43" w:rsidRPr="00853D80">
        <w:rPr>
          <w:sz w:val="28"/>
          <w:szCs w:val="28"/>
        </w:rPr>
        <w:t xml:space="preserve">Результаты </w:t>
      </w:r>
      <w:r w:rsidR="00661F43">
        <w:rPr>
          <w:sz w:val="28"/>
          <w:szCs w:val="28"/>
        </w:rPr>
        <w:t>К</w:t>
      </w:r>
      <w:r w:rsidR="00661F43" w:rsidRPr="00853D80">
        <w:rPr>
          <w:sz w:val="28"/>
          <w:szCs w:val="28"/>
        </w:rPr>
        <w:t>онкурса оформляются протоколом, который подписывается членами Жюри.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.4. </w:t>
      </w:r>
      <w:r w:rsidR="00661F43" w:rsidRPr="00853D80">
        <w:rPr>
          <w:sz w:val="28"/>
          <w:szCs w:val="28"/>
        </w:rPr>
        <w:t xml:space="preserve">Жюри оценивает конкурсное исполнение по </w:t>
      </w:r>
      <w:r w:rsidR="00661F43">
        <w:rPr>
          <w:sz w:val="28"/>
          <w:szCs w:val="28"/>
        </w:rPr>
        <w:t>1</w:t>
      </w:r>
      <w:r w:rsidR="0035092F">
        <w:rPr>
          <w:sz w:val="28"/>
          <w:szCs w:val="28"/>
        </w:rPr>
        <w:t>2-бальной системе (по 2 балла за каждый критерий).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.5. </w:t>
      </w:r>
      <w:r w:rsidR="00661F43" w:rsidRPr="00853D80">
        <w:rPr>
          <w:sz w:val="28"/>
          <w:szCs w:val="28"/>
        </w:rPr>
        <w:t>В случае одинакового количества набранных баллов Жюри коллегиально решает вопрос о распределении мест победителей, а также имеет право расширить количество призовых мест.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.6. </w:t>
      </w:r>
      <w:r w:rsidR="00661F43" w:rsidRPr="00853D80">
        <w:rPr>
          <w:sz w:val="28"/>
          <w:szCs w:val="28"/>
        </w:rPr>
        <w:t>Жюри и оргкомитет имеет право присвоения специальных призов и дипломов.</w:t>
      </w:r>
    </w:p>
    <w:p w:rsidR="00661F43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.7. </w:t>
      </w:r>
      <w:r w:rsidR="00661F43" w:rsidRPr="00853D80">
        <w:rPr>
          <w:sz w:val="28"/>
          <w:szCs w:val="28"/>
        </w:rPr>
        <w:t xml:space="preserve">На основании протокола жюри победителям конкурса присуждаются дипломы лауреатов I, II, III степени в каждой </w:t>
      </w:r>
      <w:r>
        <w:rPr>
          <w:sz w:val="28"/>
          <w:szCs w:val="28"/>
        </w:rPr>
        <w:t>номинации и призы.</w:t>
      </w:r>
    </w:p>
    <w:p w:rsidR="00661F43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.8. </w:t>
      </w:r>
      <w:r w:rsidR="00661F43" w:rsidRPr="00853D80">
        <w:rPr>
          <w:sz w:val="28"/>
          <w:szCs w:val="28"/>
        </w:rPr>
        <w:t xml:space="preserve">Участникам, не занявшим призовые места, вручаются </w:t>
      </w:r>
      <w:r>
        <w:rPr>
          <w:sz w:val="28"/>
          <w:szCs w:val="28"/>
        </w:rPr>
        <w:t>дипломы за участие и приглашаются на Гала-концерт.</w:t>
      </w:r>
    </w:p>
    <w:p w:rsidR="00661F43" w:rsidRPr="00853D80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F43">
        <w:rPr>
          <w:sz w:val="28"/>
          <w:szCs w:val="28"/>
        </w:rPr>
        <w:t xml:space="preserve">.9. </w:t>
      </w:r>
      <w:r w:rsidR="00661F43" w:rsidRPr="00853D80">
        <w:rPr>
          <w:sz w:val="28"/>
          <w:szCs w:val="28"/>
        </w:rPr>
        <w:t>Участники – коллективы награждаются одним дипломом.</w:t>
      </w:r>
    </w:p>
    <w:p w:rsidR="00661F43" w:rsidRDefault="00661F43" w:rsidP="00B7087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61F43" w:rsidRPr="00853D80" w:rsidRDefault="00CA4C8B" w:rsidP="00B7087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61F43">
        <w:rPr>
          <w:b/>
          <w:bCs/>
          <w:sz w:val="28"/>
          <w:szCs w:val="28"/>
        </w:rPr>
        <w:t>. К</w:t>
      </w:r>
      <w:r w:rsidR="00661F43" w:rsidRPr="00853D80">
        <w:rPr>
          <w:b/>
          <w:bCs/>
          <w:sz w:val="28"/>
          <w:szCs w:val="28"/>
        </w:rPr>
        <w:t>ритерии оценки выступлени</w:t>
      </w:r>
      <w:r>
        <w:rPr>
          <w:b/>
          <w:bCs/>
          <w:sz w:val="28"/>
          <w:szCs w:val="28"/>
        </w:rPr>
        <w:t>я</w:t>
      </w:r>
    </w:p>
    <w:p w:rsidR="00661F43" w:rsidRDefault="00CA4C8B" w:rsidP="00B708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61F43" w:rsidRPr="00853D80">
        <w:rPr>
          <w:sz w:val="28"/>
          <w:szCs w:val="28"/>
        </w:rPr>
        <w:t>Жюри оценивает выступление конкурсантов по следующим основным критериям:</w:t>
      </w:r>
    </w:p>
    <w:p w:rsidR="0035092F" w:rsidRDefault="00CA4C8B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92F">
        <w:rPr>
          <w:sz w:val="28"/>
          <w:szCs w:val="28"/>
        </w:rPr>
        <w:t>соответствие тематике конкурса;</w:t>
      </w:r>
    </w:p>
    <w:p w:rsidR="00661F43" w:rsidRDefault="0035092F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вокальные данные, интонирование, артистизм, умение донести до зрителя смысл исполняемого произведения; </w:t>
      </w:r>
    </w:p>
    <w:p w:rsidR="00661F43" w:rsidRDefault="00CA4C8B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сценическая культура (совокупность средств, приёмов сценического поведения исполнителя, соответствие музыки и пластики движений, уровень художественного вкуса, соответствие исполняемого произведения возрасту участников); </w:t>
      </w:r>
    </w:p>
    <w:p w:rsidR="00661F43" w:rsidRDefault="00CA4C8B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оригинальность исполнения; </w:t>
      </w:r>
    </w:p>
    <w:p w:rsidR="00661F43" w:rsidRDefault="00CA4C8B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художественное исполнение (костюмы, реквизит); </w:t>
      </w:r>
    </w:p>
    <w:p w:rsidR="00661F43" w:rsidRDefault="00CA4C8B" w:rsidP="00B70873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F43">
        <w:rPr>
          <w:sz w:val="28"/>
          <w:szCs w:val="28"/>
        </w:rPr>
        <w:t xml:space="preserve">музыкальное оформление (качество фонограмм или музыкального сопровождения); </w:t>
      </w:r>
    </w:p>
    <w:p w:rsidR="00661F43" w:rsidRDefault="00661F43" w:rsidP="00B70873">
      <w:pPr>
        <w:spacing w:line="276" w:lineRule="auto"/>
        <w:ind w:firstLine="567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Pr="009B0A95" w:rsidRDefault="00661F43" w:rsidP="00661F43">
      <w:pPr>
        <w:spacing w:line="276" w:lineRule="auto"/>
        <w:jc w:val="right"/>
        <w:rPr>
          <w:i/>
          <w:sz w:val="28"/>
          <w:szCs w:val="28"/>
        </w:rPr>
      </w:pPr>
      <w:r w:rsidRPr="009B0A95">
        <w:rPr>
          <w:i/>
          <w:sz w:val="28"/>
          <w:szCs w:val="28"/>
        </w:rPr>
        <w:lastRenderedPageBreak/>
        <w:t>Приложение 1</w:t>
      </w:r>
    </w:p>
    <w:p w:rsidR="00661F43" w:rsidRDefault="00661F43" w:rsidP="00661F43">
      <w:pPr>
        <w:spacing w:line="276" w:lineRule="auto"/>
        <w:jc w:val="right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center"/>
        <w:rPr>
          <w:b/>
          <w:sz w:val="28"/>
          <w:szCs w:val="28"/>
        </w:rPr>
      </w:pPr>
      <w:r w:rsidRPr="00556317">
        <w:rPr>
          <w:b/>
          <w:sz w:val="28"/>
          <w:szCs w:val="28"/>
        </w:rPr>
        <w:t xml:space="preserve">Заявка </w:t>
      </w:r>
    </w:p>
    <w:p w:rsidR="00661F43" w:rsidRPr="00556317" w:rsidRDefault="00661F43" w:rsidP="00661F43">
      <w:pPr>
        <w:spacing w:line="276" w:lineRule="auto"/>
        <w:jc w:val="center"/>
        <w:rPr>
          <w:b/>
          <w:sz w:val="28"/>
          <w:szCs w:val="28"/>
        </w:rPr>
      </w:pPr>
      <w:r w:rsidRPr="0055631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</w:t>
      </w:r>
      <w:r w:rsidRPr="00556317">
        <w:rPr>
          <w:b/>
          <w:sz w:val="28"/>
          <w:szCs w:val="28"/>
        </w:rPr>
        <w:t>онкурсе «Поющий детский сад</w:t>
      </w:r>
      <w:r w:rsidR="00E2410D">
        <w:rPr>
          <w:b/>
          <w:sz w:val="28"/>
          <w:szCs w:val="28"/>
        </w:rPr>
        <w:t xml:space="preserve"> – 202</w:t>
      </w:r>
      <w:r w:rsidR="009B0A95">
        <w:rPr>
          <w:b/>
          <w:sz w:val="28"/>
          <w:szCs w:val="28"/>
        </w:rPr>
        <w:t>3»</w:t>
      </w:r>
    </w:p>
    <w:p w:rsidR="00661F43" w:rsidRPr="00556317" w:rsidRDefault="00661F43" w:rsidP="00661F4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5260"/>
      </w:tblGrid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Номинация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Название песни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Контактная информация участника (моб.</w:t>
            </w:r>
            <w:r w:rsidR="0035092F">
              <w:rPr>
                <w:sz w:val="28"/>
                <w:szCs w:val="28"/>
              </w:rPr>
              <w:t xml:space="preserve"> </w:t>
            </w:r>
            <w:r w:rsidRPr="005D1E46">
              <w:rPr>
                <w:sz w:val="28"/>
                <w:szCs w:val="28"/>
              </w:rPr>
              <w:t>телефон, адрес электронной почты)</w:t>
            </w:r>
            <w:r>
              <w:rPr>
                <w:sz w:val="28"/>
                <w:szCs w:val="28"/>
              </w:rPr>
              <w:t xml:space="preserve">, </w:t>
            </w:r>
            <w:r w:rsidRPr="006C2BC8">
              <w:rPr>
                <w:i/>
                <w:sz w:val="28"/>
                <w:szCs w:val="28"/>
              </w:rPr>
              <w:t>для коллектива – ответственного лица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  <w:tr w:rsidR="00661F43" w:rsidRPr="005D1E46" w:rsidTr="00297C2F">
        <w:trPr>
          <w:trHeight w:val="1134"/>
        </w:trPr>
        <w:tc>
          <w:tcPr>
            <w:tcW w:w="594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  <w:r w:rsidRPr="005D1E46">
              <w:rPr>
                <w:sz w:val="28"/>
                <w:szCs w:val="28"/>
              </w:rPr>
              <w:t>Длительность песни</w:t>
            </w:r>
          </w:p>
        </w:tc>
        <w:tc>
          <w:tcPr>
            <w:tcW w:w="5260" w:type="dxa"/>
            <w:vAlign w:val="center"/>
          </w:tcPr>
          <w:p w:rsidR="00661F43" w:rsidRPr="005D1E46" w:rsidRDefault="00661F43" w:rsidP="00297C2F">
            <w:pPr>
              <w:rPr>
                <w:sz w:val="28"/>
                <w:szCs w:val="28"/>
              </w:rPr>
            </w:pPr>
          </w:p>
        </w:tc>
      </w:tr>
    </w:tbl>
    <w:p w:rsidR="00661F43" w:rsidRPr="00556317" w:rsidRDefault="00661F43" w:rsidP="00661F43">
      <w:pPr>
        <w:spacing w:line="276" w:lineRule="auto"/>
        <w:jc w:val="both"/>
        <w:rPr>
          <w:b/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</w:p>
    <w:p w:rsidR="00661F43" w:rsidRDefault="00661F43" w:rsidP="00661F43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661F43" w:rsidRDefault="00661F43" w:rsidP="00661F43">
      <w:pPr>
        <w:spacing w:line="276" w:lineRule="auto"/>
        <w:jc w:val="both"/>
        <w:rPr>
          <w:sz w:val="28"/>
          <w:szCs w:val="28"/>
        </w:rPr>
      </w:pPr>
      <w:r w:rsidRPr="006C2BC8"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 xml:space="preserve">        _____________(________________)</w:t>
      </w:r>
    </w:p>
    <w:p w:rsidR="00661F43" w:rsidRPr="006C2BC8" w:rsidRDefault="00661F43" w:rsidP="00661F43">
      <w:pPr>
        <w:spacing w:line="276" w:lineRule="auto"/>
        <w:jc w:val="both"/>
        <w:rPr>
          <w:sz w:val="28"/>
          <w:szCs w:val="28"/>
          <w:vertAlign w:val="superscript"/>
        </w:rPr>
      </w:pP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  <w:t xml:space="preserve">М.П. </w:t>
      </w: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>подпись</w:t>
      </w:r>
      <w:r w:rsidRPr="0055631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>расшифровка</w:t>
      </w:r>
    </w:p>
    <w:p w:rsidR="002276B3" w:rsidRDefault="002276B3"/>
    <w:sectPr w:rsidR="002276B3" w:rsidSect="00E2410D">
      <w:footerReference w:type="even" r:id="rId8"/>
      <w:footerReference w:type="default" r:id="rId9"/>
      <w:pgSz w:w="12240" w:h="15840" w:code="2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60" w:rsidRDefault="00792B60" w:rsidP="009E6E51">
      <w:r>
        <w:separator/>
      </w:r>
    </w:p>
  </w:endnote>
  <w:endnote w:type="continuationSeparator" w:id="0">
    <w:p w:rsidR="00792B60" w:rsidRDefault="00792B60" w:rsidP="009E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1F" w:rsidRDefault="00AB2135" w:rsidP="008103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9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E1F" w:rsidRDefault="00792B60" w:rsidP="008103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1F" w:rsidRDefault="00792B60" w:rsidP="008103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60" w:rsidRDefault="00792B60" w:rsidP="009E6E51">
      <w:r>
        <w:separator/>
      </w:r>
    </w:p>
  </w:footnote>
  <w:footnote w:type="continuationSeparator" w:id="0">
    <w:p w:rsidR="00792B60" w:rsidRDefault="00792B60" w:rsidP="009E6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F7"/>
    <w:multiLevelType w:val="hybridMultilevel"/>
    <w:tmpl w:val="C444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43"/>
    <w:rsid w:val="002276B3"/>
    <w:rsid w:val="002405B2"/>
    <w:rsid w:val="0035092F"/>
    <w:rsid w:val="00377468"/>
    <w:rsid w:val="00464E8C"/>
    <w:rsid w:val="004724F1"/>
    <w:rsid w:val="00627B0D"/>
    <w:rsid w:val="006517ED"/>
    <w:rsid w:val="00661F43"/>
    <w:rsid w:val="006B5B56"/>
    <w:rsid w:val="006D46AB"/>
    <w:rsid w:val="00792B60"/>
    <w:rsid w:val="0085335D"/>
    <w:rsid w:val="0093476B"/>
    <w:rsid w:val="009A21F0"/>
    <w:rsid w:val="009B0A95"/>
    <w:rsid w:val="009E6E51"/>
    <w:rsid w:val="00AB2135"/>
    <w:rsid w:val="00B70873"/>
    <w:rsid w:val="00CA4C8B"/>
    <w:rsid w:val="00CE3301"/>
    <w:rsid w:val="00D63957"/>
    <w:rsid w:val="00E2410D"/>
    <w:rsid w:val="00E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1F0"/>
    <w:rPr>
      <w:b/>
      <w:bCs/>
    </w:rPr>
  </w:style>
  <w:style w:type="character" w:styleId="a4">
    <w:name w:val="Emphasis"/>
    <w:basedOn w:val="a0"/>
    <w:uiPriority w:val="20"/>
    <w:qFormat/>
    <w:rsid w:val="009A21F0"/>
    <w:rPr>
      <w:i/>
      <w:iCs/>
    </w:rPr>
  </w:style>
  <w:style w:type="paragraph" w:styleId="a5">
    <w:name w:val="List Paragraph"/>
    <w:basedOn w:val="a"/>
    <w:uiPriority w:val="34"/>
    <w:qFormat/>
    <w:rsid w:val="009A21F0"/>
    <w:pPr>
      <w:ind w:left="720"/>
      <w:contextualSpacing/>
    </w:pPr>
  </w:style>
  <w:style w:type="paragraph" w:styleId="a6">
    <w:name w:val="footer"/>
    <w:basedOn w:val="a"/>
    <w:link w:val="a7"/>
    <w:rsid w:val="00661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61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61F43"/>
  </w:style>
  <w:style w:type="paragraph" w:customStyle="1" w:styleId="c15">
    <w:name w:val="c15"/>
    <w:basedOn w:val="a"/>
    <w:rsid w:val="00661F43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61F43"/>
  </w:style>
  <w:style w:type="character" w:styleId="a9">
    <w:name w:val="Hyperlink"/>
    <w:basedOn w:val="a0"/>
    <w:rsid w:val="00661F43"/>
    <w:rPr>
      <w:color w:val="0000FF"/>
      <w:u w:val="single"/>
    </w:rPr>
  </w:style>
  <w:style w:type="paragraph" w:customStyle="1" w:styleId="Default">
    <w:name w:val="Default"/>
    <w:rsid w:val="00661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24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com68tm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dcterms:created xsi:type="dcterms:W3CDTF">2021-03-17T10:35:00Z</dcterms:created>
  <dcterms:modified xsi:type="dcterms:W3CDTF">2023-03-03T07:57:00Z</dcterms:modified>
</cp:coreProperties>
</file>